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675D3A2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761818" w:rsidRPr="00621705">
        <w:rPr>
          <w:rFonts w:ascii="Times New Roman" w:hAnsi="Times New Roman" w:cs="Times New Roman"/>
          <w:b/>
          <w:sz w:val="32"/>
        </w:rPr>
        <w:t>at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 a Glance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>)</w:t>
      </w:r>
    </w:p>
    <w:p w14:paraId="590A841A" w14:textId="30FB949E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15CB9">
        <w:rPr>
          <w:rFonts w:ascii="Times New Roman" w:hAnsi="Times New Roman" w:cs="Times New Roman"/>
          <w:b/>
          <w:bCs/>
        </w:rPr>
        <w:t xml:space="preserve"> AMDM</w:t>
      </w:r>
      <w:r w:rsidR="00B31FA3">
        <w:rPr>
          <w:rFonts w:ascii="Times New Roman" w:hAnsi="Times New Roman" w:cs="Times New Roman"/>
          <w:b/>
          <w:bCs/>
        </w:rPr>
        <w:t xml:space="preserve">  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B31FA3">
            <w:rPr>
              <w:rFonts w:ascii="Times New Roman" w:hAnsi="Times New Roman" w:cs="Times New Roman"/>
              <w:b/>
              <w:bCs/>
            </w:rPr>
            <w:t>Math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B31FA3">
        <w:rPr>
          <w:rFonts w:ascii="Times New Roman" w:hAnsi="Times New Roman" w:cs="Times New Roman"/>
          <w:b/>
          <w:bCs/>
        </w:rPr>
        <w:t xml:space="preserve">  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r w:rsidR="008D209F">
        <w:rPr>
          <w:rStyle w:val="PlaceholderText"/>
          <w:rFonts w:ascii="Times New Roman" w:hAnsi="Times New Roman" w:cs="Times New Roman"/>
        </w:rPr>
        <w:t>12th</w:t>
      </w:r>
      <w:r w:rsidR="001C6CCA" w:rsidRPr="00F22626">
        <w:rPr>
          <w:rStyle w:val="PlaceholderText"/>
          <w:rFonts w:ascii="Times New Roman" w:hAnsi="Times New Roman" w:cs="Times New Roman"/>
        </w:rPr>
        <w:t>k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1C6CCA" w:rsidRPr="00F22626">
            <w:rPr>
              <w:rStyle w:val="PlaceholderText"/>
              <w:rFonts w:ascii="Times New Roman" w:hAnsi="Times New Roman" w:cs="Times New Roman"/>
            </w:rPr>
            <w:t>.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showingPlcHdr/>
          <w:date w:fullDate="2008-08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4A5CBE"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004DAF78" w:rsidR="00340B45" w:rsidRPr="00F22626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915CB9">
                  <w:rPr>
                    <w:color w:val="000000" w:themeColor="text1"/>
                  </w:rPr>
                  <w:t xml:space="preserve">AMDM </w:t>
                </w:r>
                <w:r w:rsidR="00761818">
                  <w:rPr>
                    <w:color w:val="000000" w:themeColor="text1"/>
                  </w:rPr>
                  <w:t>1</w:t>
                </w:r>
                <w:r w:rsidR="00761818" w:rsidRPr="00761818">
                  <w:rPr>
                    <w:color w:val="000000" w:themeColor="text1"/>
                    <w:vertAlign w:val="superscript"/>
                  </w:rPr>
                  <w:t>st</w:t>
                </w:r>
                <w:r w:rsidR="00761818">
                  <w:rPr>
                    <w:color w:val="000000" w:themeColor="text1"/>
                  </w:rPr>
                  <w:t xml:space="preserve"> Semester</w:t>
                </w:r>
              </w:sdtContent>
            </w:sdt>
          </w:p>
          <w:p w14:paraId="1CE338DD" w14:textId="36A4B1D5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A5CB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B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53EC0A64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7675A7C8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(3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7D75DCC1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(5 - 8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002C50EE" w14:textId="7E241F30" w:rsidR="00915CB9" w:rsidRPr="00047DB1" w:rsidRDefault="00915CB9" w:rsidP="00915CB9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 xml:space="preserve">Introduce the concept of </w:t>
            </w:r>
            <w:r w:rsidR="001A5D0F"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decision-making</w:t>
            </w: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 xml:space="preserve"> using math as a tool.</w:t>
            </w:r>
          </w:p>
          <w:p w14:paraId="3F2968B1" w14:textId="77777777" w:rsidR="00915CB9" w:rsidRPr="00047DB1" w:rsidRDefault="00915CB9" w:rsidP="00915CB9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Discuss the importance of critical thinking in everyday life.</w:t>
            </w:r>
          </w:p>
          <w:p w14:paraId="4B94D5A5" w14:textId="26B3BB46" w:rsidR="00A07B70" w:rsidRPr="00F22626" w:rsidRDefault="00A07B70" w:rsidP="00915CB9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462777844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2274703"/>
              </w:sdtPr>
              <w:sdtContent>
                <w:tc>
                  <w:tcPr>
                    <w:tcW w:w="2610" w:type="dxa"/>
                  </w:tcPr>
                  <w:p w14:paraId="0F9D1CAC" w14:textId="77777777" w:rsidR="00915CB9" w:rsidRPr="00047DB1" w:rsidRDefault="00FD097F" w:rsidP="00915CB9">
                    <w:pPr>
                      <w:numPr>
                        <w:ilvl w:val="0"/>
                        <w:numId w:val="8"/>
                      </w:numPr>
                      <w:pBdr>
                        <w:top w:val="single" w:sz="2" w:space="0" w:color="D9D9E3"/>
                        <w:left w:val="single" w:sz="2" w:space="5" w:color="D9D9E3"/>
                        <w:bottom w:val="single" w:sz="2" w:space="0" w:color="D9D9E3"/>
                        <w:right w:val="single" w:sz="2" w:space="0" w:color="D9D9E3"/>
                      </w:pBdr>
                      <w:shd w:val="clear" w:color="auto" w:fill="F7F7F8"/>
                      <w:rPr>
                        <w:rFonts w:ascii="Segoe UI" w:eastAsia="Times New Roman" w:hAnsi="Segoe UI" w:cs="Segoe UI"/>
                        <w:color w:val="37415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Explain Directions</w:t>
                    </w:r>
                    <w:r w:rsidR="00C614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for the class and start bell ringer on </w:t>
                    </w:r>
                    <w:r w:rsidR="00915CB9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the learning target, </w:t>
                    </w:r>
                    <w:r w:rsidR="00915CB9" w:rsidRPr="00047DB1">
                      <w:rPr>
                        <w:rFonts w:ascii="Segoe UI" w:eastAsia="Times New Roman" w:hAnsi="Segoe UI" w:cs="Segoe UI"/>
                        <w:color w:val="374151"/>
                        <w:sz w:val="18"/>
                        <w:szCs w:val="18"/>
                      </w:rPr>
                      <w:t>Discuss the importance of critical thinking in everyday life.</w:t>
                    </w:r>
                  </w:p>
                  <w:p w14:paraId="1596FE16" w14:textId="1961A7C3" w:rsidR="00A07B70" w:rsidRDefault="00A07B70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DEEC669" w14:textId="1D5BD80B" w:rsidR="00366B1B" w:rsidRPr="00F22626" w:rsidRDefault="00366B1B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tc>
          <w:tcPr>
            <w:tcW w:w="2970" w:type="dxa"/>
          </w:tcPr>
          <w:p w14:paraId="3656B9AB" w14:textId="05E3F322" w:rsidR="00A07B70" w:rsidRPr="00F22626" w:rsidRDefault="00C614E5" w:rsidP="00761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 over last Friday’s Assessment as a whole group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</w:sdtPr>
          <w:sdtContent>
            <w:tc>
              <w:tcPr>
                <w:tcW w:w="2340" w:type="dxa"/>
              </w:tcPr>
              <w:p w14:paraId="12193085" w14:textId="48556F91" w:rsidR="00A07B70" w:rsidRDefault="00761818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Turn in </w:t>
                </w:r>
                <w:r w:rsidR="00C614E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graded assessment with corrections.</w:t>
                </w:r>
              </w:p>
              <w:p w14:paraId="6A733DD1" w14:textId="77777777" w:rsidR="00A07B70" w:rsidRDefault="00A07B70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5FB0818" w14:textId="7F6536DE" w:rsidR="00366B1B" w:rsidRPr="00F22626" w:rsidRDefault="00366B1B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67468EF5" w14:textId="77777777" w:rsidR="00366B1B" w:rsidRPr="00F22626" w:rsidRDefault="00366B1B" w:rsidP="00863D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A763190" w14:textId="5657D82A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2F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</w:sdtPr>
              <w:sdtContent>
                <w:r w:rsidR="009A22FA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I </w:t>
                </w:r>
                <w:r w:rsidR="00F90C60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can</w:t>
                </w:r>
                <w:r w:rsidR="00E1153E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 write and graph linear, factoring solve quadratics, graph exponential functions, and solve sequences</w:t>
                </w:r>
                <w:r w:rsidR="00B31FA3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.</w:t>
                </w:r>
                <w:r w:rsidR="009A22FA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 </w:t>
                </w:r>
              </w:sdtContent>
            </w:sdt>
          </w:p>
          <w:p w14:paraId="15AD2F02" w14:textId="71BD8F70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32BDDB5B" w14:textId="3C201D06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38950CF3" w14:textId="2AD6E6CE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68922262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1844DA9B" w14:textId="797130FE" w:rsidR="00366B1B" w:rsidRPr="00F22626" w:rsidRDefault="00366B1B" w:rsidP="001C6C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6607805"/>
                <w:showingPlcHdr/>
              </w:sdtPr>
              <w:sdtContent>
                <w:r w:rsidR="009A22F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54F438DD" w14:textId="77777777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16124E2D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529F8078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58F59FFA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2F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9A22FA">
              <w:rPr>
                <w:rFonts w:ascii="Times New Roman" w:hAnsi="Times New Roman" w:cs="Times New Roman"/>
                <w:bCs/>
                <w:color w:val="000000" w:themeColor="text1"/>
              </w:rPr>
              <w:t>Assessment</w:t>
            </w:r>
            <w:r w:rsidR="00B31FA3">
              <w:rPr>
                <w:rFonts w:ascii="Times New Roman" w:hAnsi="Times New Roman" w:cs="Times New Roman"/>
                <w:bCs/>
                <w:color w:val="000000" w:themeColor="text1"/>
              </w:rPr>
              <w:t>/Classwork/Khan Academy Practice Problems</w:t>
            </w:r>
          </w:p>
          <w:p w14:paraId="2B4D4066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DAC50D6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BF0E59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1930209E" w14:textId="77777777" w:rsidR="00915CB9" w:rsidRPr="00047DB1" w:rsidRDefault="00915CB9" w:rsidP="00915CB9">
            <w:pPr>
              <w:numPr>
                <w:ilvl w:val="0"/>
                <w:numId w:val="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Introduce problem-solving strategies.</w:t>
            </w:r>
          </w:p>
          <w:p w14:paraId="66601EB2" w14:textId="77777777" w:rsidR="00915CB9" w:rsidRPr="00047DB1" w:rsidRDefault="00915CB9" w:rsidP="00915CB9">
            <w:pPr>
              <w:numPr>
                <w:ilvl w:val="0"/>
                <w:numId w:val="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Teach how to analyze a problem step by step.</w:t>
            </w:r>
          </w:p>
          <w:p w14:paraId="10866F94" w14:textId="77777777" w:rsidR="00915CB9" w:rsidRPr="00047DB1" w:rsidRDefault="00915CB9" w:rsidP="00915CB9">
            <w:pPr>
              <w:numPr>
                <w:ilvl w:val="0"/>
                <w:numId w:val="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Practice working through problems together.</w:t>
            </w:r>
          </w:p>
          <w:p w14:paraId="53128261" w14:textId="28B0EE53" w:rsidR="00BF0E59" w:rsidRPr="00F22626" w:rsidRDefault="00BF0E59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A039947" w14:textId="669F880E" w:rsidR="00915CB9" w:rsidRPr="00047DB1" w:rsidRDefault="00000000" w:rsidP="00915CB9">
            <w:pPr>
              <w:numPr>
                <w:ilvl w:val="0"/>
                <w:numId w:val="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99594604"/>
              </w:sdtPr>
              <w:sdtContent>
                <w:r w:rsidR="00BF0E5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Explain Dire</w:t>
                </w:r>
                <w:r w:rsidR="00B31FA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ctions for the class and start bell ringer</w:t>
                </w:r>
                <w:r w:rsidR="00FD097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on</w:t>
                </w:r>
                <w:r w:rsidR="006109A0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915CB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the learning target, </w:t>
                </w:r>
              </w:sdtContent>
            </w:sdt>
            <w:r w:rsidR="00915CB9"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 xml:space="preserve"> Teach how to analyze a problem step by step.</w:t>
            </w:r>
          </w:p>
          <w:p w14:paraId="071C16C2" w14:textId="77777777" w:rsidR="00915CB9" w:rsidRPr="00047DB1" w:rsidRDefault="00915CB9" w:rsidP="00915CB9">
            <w:pPr>
              <w:numPr>
                <w:ilvl w:val="0"/>
                <w:numId w:val="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Practice working through problems together.</w:t>
            </w:r>
          </w:p>
          <w:p w14:paraId="62486C05" w14:textId="5BA1BB69" w:rsidR="00BF0E59" w:rsidRPr="00F22626" w:rsidRDefault="00BF0E59" w:rsidP="00BF0E5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39883359"/>
              </w:sdtPr>
              <w:sdtContent>
                <w:tc>
                  <w:tcPr>
                    <w:tcW w:w="2970" w:type="dxa"/>
                  </w:tcPr>
                  <w:p w14:paraId="6FCC969C" w14:textId="22027981" w:rsidR="00B31FA3" w:rsidRDefault="00E1153E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</w:rPr>
                      <w:t xml:space="preserve">rite and </w:t>
                    </w:r>
                    <w:r w:rsidR="00417530">
                      <w:rPr>
                        <w:rFonts w:ascii="Times New Roman" w:hAnsi="Times New Roman" w:cs="Times New Roman"/>
                        <w:bCs/>
                        <w:color w:val="000000" w:themeColor="text1"/>
                      </w:rPr>
                      <w:t>solve algebraic equations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</w:rPr>
                      <w:t>.</w:t>
                    </w:r>
                  </w:p>
                  <w:p w14:paraId="1BB86584" w14:textId="418D9652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Whole Group instruction</w:t>
                    </w:r>
                  </w:p>
                  <w:p w14:paraId="0AF15936" w14:textId="77777777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Whole Group Practice</w:t>
                    </w:r>
                  </w:p>
                  <w:p w14:paraId="36F0D380" w14:textId="77777777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Flexible Grouping and Peer tutoring practice</w:t>
                    </w:r>
                  </w:p>
                  <w:p w14:paraId="4101652C" w14:textId="12A40FF6" w:rsidR="00BF0E59" w:rsidRPr="00F22626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Teacher Facilitation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21454553"/>
              </w:sdtPr>
              <w:sdtContent>
                <w:tc>
                  <w:tcPr>
                    <w:tcW w:w="2340" w:type="dxa"/>
                  </w:tcPr>
                  <w:p w14:paraId="4B99056E" w14:textId="0AE87EBA" w:rsidR="00BF0E59" w:rsidRPr="00F22626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Submit ticket out the door after the closing questions is completed as a whole group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299C43A" w14:textId="070EB4BF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F0E59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16BAE22D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2430" w:type="dxa"/>
          </w:tcPr>
          <w:p w14:paraId="0300E317" w14:textId="77777777" w:rsidR="00915CB9" w:rsidRPr="00047DB1" w:rsidRDefault="00915CB9" w:rsidP="00915CB9">
            <w:pPr>
              <w:numPr>
                <w:ilvl w:val="0"/>
                <w:numId w:val="1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Introduce the concept of mathematical models.</w:t>
            </w:r>
          </w:p>
          <w:p w14:paraId="5414A7EC" w14:textId="77777777" w:rsidR="00915CB9" w:rsidRPr="00047DB1" w:rsidRDefault="00915CB9" w:rsidP="00915CB9">
            <w:pPr>
              <w:numPr>
                <w:ilvl w:val="0"/>
                <w:numId w:val="1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Discuss how models can help in making decisions.</w:t>
            </w:r>
          </w:p>
          <w:p w14:paraId="377AECE9" w14:textId="77777777" w:rsidR="00915CB9" w:rsidRPr="00047DB1" w:rsidRDefault="00915CB9" w:rsidP="00915CB9">
            <w:pPr>
              <w:numPr>
                <w:ilvl w:val="0"/>
                <w:numId w:val="1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Apply models to various scenarios.</w:t>
            </w:r>
          </w:p>
          <w:p w14:paraId="4DDBEF00" w14:textId="7EE2C230" w:rsidR="00BF0E59" w:rsidRPr="00F22626" w:rsidRDefault="00BF0E59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54378019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1811740142"/>
                  </w:sdtPr>
                  <w:sdtContent>
                    <w:tc>
                      <w:tcPr>
                        <w:tcW w:w="2610" w:type="dxa"/>
                      </w:tcPr>
                      <w:p w14:paraId="7C5EB955" w14:textId="77777777" w:rsidR="00915CB9" w:rsidRPr="00047DB1" w:rsidRDefault="00B31FA3" w:rsidP="00915CB9">
                        <w:pPr>
                          <w:numPr>
                            <w:ilvl w:val="0"/>
                            <w:numId w:val="10"/>
                          </w:numPr>
                          <w:pBdr>
                            <w:top w:val="single" w:sz="2" w:space="0" w:color="D9D9E3"/>
                            <w:left w:val="single" w:sz="2" w:space="5" w:color="D9D9E3"/>
                            <w:bottom w:val="single" w:sz="2" w:space="0" w:color="D9D9E3"/>
                            <w:right w:val="single" w:sz="2" w:space="0" w:color="D9D9E3"/>
                          </w:pBdr>
                          <w:shd w:val="clear" w:color="auto" w:fill="F7F7F8"/>
                          <w:rPr>
                            <w:rFonts w:ascii="Segoe UI" w:eastAsia="Times New Roman" w:hAnsi="Segoe UI" w:cs="Segoe UI"/>
                            <w:color w:val="37415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Explain Directions for the class and start bell ringer</w:t>
                        </w:r>
                        <w:r w:rsidR="00FD097F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on</w:t>
                        </w:r>
                        <w:r w:rsidR="00C614E5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915CB9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the learning target, </w:t>
                        </w:r>
                        <w:proofErr w:type="gramStart"/>
                        <w:r w:rsidR="00915CB9" w:rsidRPr="00047DB1">
                          <w:rPr>
                            <w:rFonts w:ascii="Segoe UI" w:eastAsia="Times New Roman" w:hAnsi="Segoe UI" w:cs="Segoe UI"/>
                            <w:color w:val="374151"/>
                            <w:sz w:val="18"/>
                            <w:szCs w:val="18"/>
                          </w:rPr>
                          <w:t>Discuss</w:t>
                        </w:r>
                        <w:proofErr w:type="gramEnd"/>
                        <w:r w:rsidR="00915CB9" w:rsidRPr="00047DB1">
                          <w:rPr>
                            <w:rFonts w:ascii="Segoe UI" w:eastAsia="Times New Roman" w:hAnsi="Segoe UI" w:cs="Segoe UI"/>
                            <w:color w:val="374151"/>
                            <w:sz w:val="18"/>
                            <w:szCs w:val="18"/>
                          </w:rPr>
                          <w:t xml:space="preserve"> how models can help in making decisions.</w:t>
                        </w:r>
                      </w:p>
                      <w:p w14:paraId="58F8F514" w14:textId="77777777" w:rsidR="00915CB9" w:rsidRPr="00047DB1" w:rsidRDefault="00915CB9" w:rsidP="00915CB9">
                        <w:pPr>
                          <w:numPr>
                            <w:ilvl w:val="0"/>
                            <w:numId w:val="10"/>
                          </w:numPr>
                          <w:pBdr>
                            <w:top w:val="single" w:sz="2" w:space="0" w:color="D9D9E3"/>
                            <w:left w:val="single" w:sz="2" w:space="5" w:color="D9D9E3"/>
                            <w:bottom w:val="single" w:sz="2" w:space="0" w:color="D9D9E3"/>
                            <w:right w:val="single" w:sz="2" w:space="0" w:color="D9D9E3"/>
                          </w:pBdr>
                          <w:shd w:val="clear" w:color="auto" w:fill="F7F7F8"/>
                          <w:rPr>
                            <w:rFonts w:ascii="Segoe UI" w:eastAsia="Times New Roman" w:hAnsi="Segoe UI" w:cs="Segoe UI"/>
                            <w:color w:val="374151"/>
                            <w:sz w:val="18"/>
                            <w:szCs w:val="18"/>
                          </w:rPr>
                        </w:pPr>
                        <w:r w:rsidRPr="00047DB1">
                          <w:rPr>
                            <w:rFonts w:ascii="Segoe UI" w:eastAsia="Times New Roman" w:hAnsi="Segoe UI" w:cs="Segoe UI"/>
                            <w:color w:val="374151"/>
                            <w:sz w:val="18"/>
                            <w:szCs w:val="18"/>
                          </w:rPr>
                          <w:t>Apply models to various scenarios.</w:t>
                        </w:r>
                      </w:p>
                      <w:p w14:paraId="3461D779" w14:textId="61DEDC33" w:rsidR="00BF0E59" w:rsidRPr="00F22626" w:rsidRDefault="00BF0E59" w:rsidP="00B31FA3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05820203"/>
              </w:sdtPr>
              <w:sdtContent>
                <w:tc>
                  <w:tcPr>
                    <w:tcW w:w="2970" w:type="dxa"/>
                  </w:tcPr>
                  <w:p w14:paraId="48FD81E8" w14:textId="2112F9FD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Computer-based Learning via</w:t>
                    </w:r>
                  </w:p>
                  <w:p w14:paraId="700D20B2" w14:textId="77777777" w:rsidR="00915CB9" w:rsidRDefault="00915CB9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5370927D" w14:textId="3875F9EF" w:rsidR="00B31FA3" w:rsidRDefault="008D209F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Khan Academy</w:t>
                    </w:r>
                    <w:r w:rsidR="00417530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-Algebraic Equations</w:t>
                    </w:r>
                  </w:p>
                  <w:p w14:paraId="67838D04" w14:textId="77777777" w:rsidR="00915CB9" w:rsidRDefault="00915CB9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CF2D8B6" w14:textId="2E4CA7CB" w:rsidR="00BF0E59" w:rsidRPr="00F22626" w:rsidRDefault="009A33D2" w:rsidP="00BF0E59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Check Student Progress at 10 min, 20 min, 30 min, 40 min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06921105"/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430514759"/>
                  </w:sdtPr>
                  <w:sdtContent>
                    <w:tc>
                      <w:tcPr>
                        <w:tcW w:w="2340" w:type="dxa"/>
                      </w:tcPr>
                      <w:p w14:paraId="0FB78278" w14:textId="498BBF38" w:rsidR="00BF0E59" w:rsidRPr="00F22626" w:rsidRDefault="009A33D2" w:rsidP="00B31FA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</w:t>
                        </w:r>
                        <w:r w:rsidR="00B31FA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losing questions is completed as a whole group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and pack up computers.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FC39945" w14:textId="656B7FC4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F0E59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20B0997B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437CCA13" w14:textId="77777777" w:rsidR="00915CB9" w:rsidRPr="00047DB1" w:rsidRDefault="00915CB9" w:rsidP="00915CB9">
            <w:pPr>
              <w:numPr>
                <w:ilvl w:val="0"/>
                <w:numId w:val="1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Discuss how models can help in making decisions.</w:t>
            </w:r>
          </w:p>
          <w:p w14:paraId="25610562" w14:textId="77777777" w:rsidR="00915CB9" w:rsidRPr="00047DB1" w:rsidRDefault="00915CB9" w:rsidP="00915CB9">
            <w:pPr>
              <w:numPr>
                <w:ilvl w:val="0"/>
                <w:numId w:val="1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Apply models to various scenarios.</w:t>
            </w:r>
          </w:p>
          <w:p w14:paraId="0562CB0E" w14:textId="5C40AEC9" w:rsidR="00BF0E59" w:rsidRPr="00F22626" w:rsidRDefault="00BF0E59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797513804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1996069710"/>
                  </w:sdtPr>
                  <w:sdtContent>
                    <w:tc>
                      <w:tcPr>
                        <w:tcW w:w="2610" w:type="dxa"/>
                      </w:tcPr>
                      <w:p w14:paraId="34CE0A41" w14:textId="04F4AC3A" w:rsidR="00BF0E59" w:rsidRPr="00F22626" w:rsidRDefault="00B31FA3" w:rsidP="00B31FA3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Explain Directions for the class and start bell ringer </w:t>
                        </w:r>
                        <w:r w:rsidR="00FD097F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on</w:t>
                        </w:r>
                        <w:r w:rsidR="00915CB9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the learning target, </w:t>
                        </w:r>
                        <w:r w:rsidR="001A5D0F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trigonometry in real life</w:t>
                        </w:r>
                        <w:r w:rsidR="00915CB9" w:rsidRPr="00047DB1">
                          <w:rPr>
                            <w:rFonts w:ascii="Segoe UI" w:eastAsia="Times New Roman" w:hAnsi="Segoe UI" w:cs="Segoe UI"/>
                            <w:color w:val="374151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</w:sdtPr>
          <w:sdtContent>
            <w:tc>
              <w:tcPr>
                <w:tcW w:w="2970" w:type="dxa"/>
              </w:tcPr>
              <w:p w14:paraId="7E9A0979" w14:textId="5C4FEDF0" w:rsidR="00B31FA3" w:rsidRDefault="00417530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Algebraic Equation word problems</w:t>
                </w:r>
                <w:r w:rsidR="006109A0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lesson and </w:t>
                </w:r>
                <w:r w:rsidR="00B31FA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Test Outline </w:t>
                </w:r>
              </w:p>
              <w:p w14:paraId="2D3A8EF8" w14:textId="1D21850B" w:rsidR="00B31FA3" w:rsidRPr="00B31FA3" w:rsidRDefault="00B31FA3" w:rsidP="00B31FA3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Whole Group instruction</w:t>
                </w:r>
              </w:p>
              <w:p w14:paraId="3A8B797D" w14:textId="77777777" w:rsidR="00B31FA3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Whole Group Practice</w:t>
                </w:r>
              </w:p>
              <w:p w14:paraId="13C08F7F" w14:textId="77777777" w:rsidR="00B31FA3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Flexible Grouping and Peer tutoring practice</w:t>
                </w:r>
              </w:p>
              <w:p w14:paraId="62EBF3C5" w14:textId="36A54D7A" w:rsidR="00BF0E59" w:rsidRPr="00F22626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Teacher Facilitation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47323488"/>
          </w:sdtPr>
          <w:sdtContent>
            <w:tc>
              <w:tcPr>
                <w:tcW w:w="2340" w:type="dxa"/>
              </w:tcPr>
              <w:p w14:paraId="6D98A12B" w14:textId="4D5EEEC6" w:rsidR="00BF0E59" w:rsidRPr="00F22626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Submit ticket out the door after the closing questions is completed as a whole group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2946DB82" w14:textId="00E2D0D2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A22F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66A6416" w:rsidR="009A22FA" w:rsidRPr="00F22626" w:rsidRDefault="009A22FA" w:rsidP="009A2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69FEFB2D" w14:textId="3AD30A90" w:rsidR="00915CB9" w:rsidRPr="00047DB1" w:rsidRDefault="00915CB9" w:rsidP="00915CB9">
            <w:pPr>
              <w:numPr>
                <w:ilvl w:val="0"/>
                <w:numId w:val="1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</w:pP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 xml:space="preserve">Apply all learned concepts to a comprehensive </w:t>
            </w:r>
            <w:r w:rsidRPr="00915CB9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individual assessment</w:t>
            </w:r>
            <w:r w:rsidRPr="00047DB1">
              <w:rPr>
                <w:rFonts w:ascii="Segoe UI" w:eastAsia="Times New Roman" w:hAnsi="Segoe UI" w:cs="Segoe UI"/>
                <w:color w:val="374151"/>
                <w:sz w:val="18"/>
                <w:szCs w:val="18"/>
              </w:rPr>
              <w:t>.</w:t>
            </w:r>
          </w:p>
          <w:p w14:paraId="5997CC1D" w14:textId="387E3EE5" w:rsidR="009A22FA" w:rsidRPr="00F22626" w:rsidRDefault="009A22FA" w:rsidP="00915CB9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ind w:left="72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6453630"/>
              </w:sdtPr>
              <w:sdtContent>
                <w:tc>
                  <w:tcPr>
                    <w:tcW w:w="2610" w:type="dxa"/>
                  </w:tcPr>
                  <w:p w14:paraId="110FFD37" w14:textId="691B5DB3" w:rsidR="009A22FA" w:rsidRPr="001A5D0F" w:rsidRDefault="009A22FA" w:rsidP="009A22FA"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Explain Directions </w:t>
                    </w:r>
                    <w:r w:rsidR="00B31FA3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for class period and complete mini review for the assessment</w:t>
                    </w:r>
                    <w:r w:rsidR="00915CB9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1A5D0F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on trigonometry in real life</w:t>
                    </w:r>
                    <w:r w:rsidR="00915CB9" w:rsidRPr="00047DB1">
                      <w:rPr>
                        <w:rFonts w:ascii="Segoe UI" w:eastAsia="Times New Roman" w:hAnsi="Segoe UI" w:cs="Segoe UI"/>
                        <w:color w:val="374151"/>
                        <w:sz w:val="18"/>
                        <w:szCs w:val="18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2970" w:type="dxa"/>
          </w:tcPr>
          <w:p w14:paraId="6B699379" w14:textId="4A7B000A" w:rsidR="009A22FA" w:rsidRPr="00F22626" w:rsidRDefault="00000000" w:rsidP="00845D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533620581"/>
              </w:sdtPr>
              <w:sdtContent>
                <w:r w:rsidR="002C2C3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Assessment on</w:t>
                </w:r>
                <w:r w:rsidR="00915CB9" w:rsidRPr="00047DB1">
                  <w:rPr>
                    <w:rFonts w:ascii="Segoe UI" w:eastAsia="Times New Roman" w:hAnsi="Segoe UI" w:cs="Segoe UI"/>
                    <w:color w:val="374151"/>
                    <w:sz w:val="18"/>
                    <w:szCs w:val="18"/>
                  </w:rPr>
                  <w:t xml:space="preserve"> </w:t>
                </w:r>
                <w:r w:rsidR="00417530">
                  <w:rPr>
                    <w:rFonts w:ascii="Segoe UI" w:eastAsia="Times New Roman" w:hAnsi="Segoe UI" w:cs="Segoe UI"/>
                    <w:color w:val="374151"/>
                    <w:sz w:val="18"/>
                    <w:szCs w:val="18"/>
                  </w:rPr>
                  <w:t>algebraic equations</w:t>
                </w:r>
                <w:r w:rsidR="001A5D0F">
                  <w:rPr>
                    <w:rFonts w:ascii="Segoe UI" w:eastAsia="Times New Roman" w:hAnsi="Segoe UI" w:cs="Segoe UI"/>
                    <w:color w:val="374151"/>
                    <w:sz w:val="18"/>
                    <w:szCs w:val="18"/>
                  </w:rPr>
                  <w:t xml:space="preserve"> in real life</w:t>
                </w:r>
                <w:r w:rsidR="00915CB9" w:rsidRPr="00047DB1">
                  <w:rPr>
                    <w:rFonts w:ascii="Segoe UI" w:eastAsia="Times New Roman" w:hAnsi="Segoe UI" w:cs="Segoe UI"/>
                    <w:color w:val="374151"/>
                    <w:sz w:val="18"/>
                    <w:szCs w:val="18"/>
                  </w:rPr>
                  <w:t>.</w:t>
                </w:r>
                <w:r w:rsidR="006109A0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33422927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13655240"/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2103333327"/>
                  </w:sdtPr>
                  <w:sdtContent>
                    <w:tc>
                      <w:tcPr>
                        <w:tcW w:w="2340" w:type="dxa"/>
                      </w:tcPr>
                      <w:p w14:paraId="3FE9F23F" w14:textId="3CAB3EE6" w:rsidR="009A22FA" w:rsidRPr="00F22626" w:rsidRDefault="00B31FA3" w:rsidP="00B31FA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Turn in your assessment for ticket out the door.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9A22FA" w:rsidRPr="00F22626" w:rsidRDefault="009A22FA" w:rsidP="009A22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C863FB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283A6FC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693F" w14:textId="77777777" w:rsidR="00786037" w:rsidRDefault="00786037">
      <w:pPr>
        <w:spacing w:after="0" w:line="240" w:lineRule="auto"/>
      </w:pPr>
      <w:r>
        <w:separator/>
      </w:r>
    </w:p>
  </w:endnote>
  <w:endnote w:type="continuationSeparator" w:id="0">
    <w:p w14:paraId="73543E3C" w14:textId="77777777" w:rsidR="00786037" w:rsidRDefault="0078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4642" w14:textId="77777777" w:rsidR="00786037" w:rsidRDefault="00786037">
      <w:pPr>
        <w:spacing w:after="0" w:line="240" w:lineRule="auto"/>
      </w:pPr>
      <w:r>
        <w:separator/>
      </w:r>
    </w:p>
  </w:footnote>
  <w:footnote w:type="continuationSeparator" w:id="0">
    <w:p w14:paraId="7F5651A7" w14:textId="77777777" w:rsidR="00786037" w:rsidRDefault="0078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ACC"/>
    <w:multiLevelType w:val="multilevel"/>
    <w:tmpl w:val="A50E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E9E2E54"/>
    <w:multiLevelType w:val="multilevel"/>
    <w:tmpl w:val="F120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77E54"/>
    <w:multiLevelType w:val="multilevel"/>
    <w:tmpl w:val="3FDA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E22825"/>
    <w:multiLevelType w:val="multilevel"/>
    <w:tmpl w:val="8A2E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F55"/>
    <w:multiLevelType w:val="multilevel"/>
    <w:tmpl w:val="5CA8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11330">
    <w:abstractNumId w:val="8"/>
  </w:num>
  <w:num w:numId="2" w16cid:durableId="218982969">
    <w:abstractNumId w:val="9"/>
  </w:num>
  <w:num w:numId="3" w16cid:durableId="254172426">
    <w:abstractNumId w:val="1"/>
  </w:num>
  <w:num w:numId="4" w16cid:durableId="1148211577">
    <w:abstractNumId w:val="11"/>
  </w:num>
  <w:num w:numId="5" w16cid:durableId="191462419">
    <w:abstractNumId w:val="3"/>
  </w:num>
  <w:num w:numId="6" w16cid:durableId="872114556">
    <w:abstractNumId w:val="7"/>
  </w:num>
  <w:num w:numId="7" w16cid:durableId="1928228736">
    <w:abstractNumId w:val="6"/>
  </w:num>
  <w:num w:numId="8" w16cid:durableId="550578054">
    <w:abstractNumId w:val="5"/>
  </w:num>
  <w:num w:numId="9" w16cid:durableId="1358699971">
    <w:abstractNumId w:val="10"/>
  </w:num>
  <w:num w:numId="10" w16cid:durableId="1191647924">
    <w:abstractNumId w:val="4"/>
  </w:num>
  <w:num w:numId="11" w16cid:durableId="766779579">
    <w:abstractNumId w:val="0"/>
  </w:num>
  <w:num w:numId="12" w16cid:durableId="1044596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24B8F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0F01E3"/>
    <w:rsid w:val="00107E0D"/>
    <w:rsid w:val="00130CEC"/>
    <w:rsid w:val="001336F7"/>
    <w:rsid w:val="0014688A"/>
    <w:rsid w:val="00181A75"/>
    <w:rsid w:val="001A5D0F"/>
    <w:rsid w:val="001B59C5"/>
    <w:rsid w:val="001C6CCA"/>
    <w:rsid w:val="001C6EF8"/>
    <w:rsid w:val="001D294A"/>
    <w:rsid w:val="001D65FD"/>
    <w:rsid w:val="00202287"/>
    <w:rsid w:val="00206042"/>
    <w:rsid w:val="00215CCC"/>
    <w:rsid w:val="00243D95"/>
    <w:rsid w:val="00251F2D"/>
    <w:rsid w:val="00267443"/>
    <w:rsid w:val="00297A18"/>
    <w:rsid w:val="002A6C5E"/>
    <w:rsid w:val="002C2C3F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D5E6D"/>
    <w:rsid w:val="003E4EBB"/>
    <w:rsid w:val="0040477A"/>
    <w:rsid w:val="00406274"/>
    <w:rsid w:val="00417530"/>
    <w:rsid w:val="004332F5"/>
    <w:rsid w:val="00450A98"/>
    <w:rsid w:val="0047689D"/>
    <w:rsid w:val="00490A44"/>
    <w:rsid w:val="004A5CBE"/>
    <w:rsid w:val="004F108B"/>
    <w:rsid w:val="00506778"/>
    <w:rsid w:val="00514534"/>
    <w:rsid w:val="0051739B"/>
    <w:rsid w:val="00522EEE"/>
    <w:rsid w:val="005240CF"/>
    <w:rsid w:val="005439B6"/>
    <w:rsid w:val="0057295B"/>
    <w:rsid w:val="0057469E"/>
    <w:rsid w:val="00590221"/>
    <w:rsid w:val="005D30B4"/>
    <w:rsid w:val="005D773F"/>
    <w:rsid w:val="006040E7"/>
    <w:rsid w:val="006109A0"/>
    <w:rsid w:val="00621705"/>
    <w:rsid w:val="006A4292"/>
    <w:rsid w:val="006B78D8"/>
    <w:rsid w:val="006C21FF"/>
    <w:rsid w:val="006E2C7D"/>
    <w:rsid w:val="006F1C37"/>
    <w:rsid w:val="006F3554"/>
    <w:rsid w:val="006F3DB7"/>
    <w:rsid w:val="007316CC"/>
    <w:rsid w:val="00736BAE"/>
    <w:rsid w:val="00737D3A"/>
    <w:rsid w:val="00761818"/>
    <w:rsid w:val="0077246A"/>
    <w:rsid w:val="00783EB6"/>
    <w:rsid w:val="00786037"/>
    <w:rsid w:val="00794CD1"/>
    <w:rsid w:val="00795028"/>
    <w:rsid w:val="00796171"/>
    <w:rsid w:val="007A32E2"/>
    <w:rsid w:val="007A6563"/>
    <w:rsid w:val="007F5023"/>
    <w:rsid w:val="00802F74"/>
    <w:rsid w:val="0082301C"/>
    <w:rsid w:val="00825C2A"/>
    <w:rsid w:val="00845D2E"/>
    <w:rsid w:val="00863D75"/>
    <w:rsid w:val="008672C1"/>
    <w:rsid w:val="008956C9"/>
    <w:rsid w:val="008A72F6"/>
    <w:rsid w:val="008D209F"/>
    <w:rsid w:val="008E2890"/>
    <w:rsid w:val="00915CB9"/>
    <w:rsid w:val="00927CE6"/>
    <w:rsid w:val="0096039E"/>
    <w:rsid w:val="00960698"/>
    <w:rsid w:val="0096378B"/>
    <w:rsid w:val="00972908"/>
    <w:rsid w:val="00975A72"/>
    <w:rsid w:val="009A05B1"/>
    <w:rsid w:val="009A22FA"/>
    <w:rsid w:val="009A2941"/>
    <w:rsid w:val="009A33D2"/>
    <w:rsid w:val="009A6260"/>
    <w:rsid w:val="009B4828"/>
    <w:rsid w:val="009C51FF"/>
    <w:rsid w:val="009E2E18"/>
    <w:rsid w:val="009F1050"/>
    <w:rsid w:val="00A07B70"/>
    <w:rsid w:val="00A15EE1"/>
    <w:rsid w:val="00A35A04"/>
    <w:rsid w:val="00A51262"/>
    <w:rsid w:val="00AB2232"/>
    <w:rsid w:val="00AB2328"/>
    <w:rsid w:val="00AB6688"/>
    <w:rsid w:val="00B20515"/>
    <w:rsid w:val="00B2372E"/>
    <w:rsid w:val="00B31FA3"/>
    <w:rsid w:val="00B40388"/>
    <w:rsid w:val="00B464E3"/>
    <w:rsid w:val="00B538A1"/>
    <w:rsid w:val="00B64D5E"/>
    <w:rsid w:val="00B76182"/>
    <w:rsid w:val="00BE075F"/>
    <w:rsid w:val="00BE47A5"/>
    <w:rsid w:val="00BE5AE5"/>
    <w:rsid w:val="00BF0E59"/>
    <w:rsid w:val="00BF273B"/>
    <w:rsid w:val="00C00A7A"/>
    <w:rsid w:val="00C03CE8"/>
    <w:rsid w:val="00C13587"/>
    <w:rsid w:val="00C56468"/>
    <w:rsid w:val="00C614E5"/>
    <w:rsid w:val="00C64DF2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1153E"/>
    <w:rsid w:val="00E47E1D"/>
    <w:rsid w:val="00E86032"/>
    <w:rsid w:val="00E91322"/>
    <w:rsid w:val="00EC7AA8"/>
    <w:rsid w:val="00EC7C1A"/>
    <w:rsid w:val="00F22626"/>
    <w:rsid w:val="00F27920"/>
    <w:rsid w:val="00F27EA7"/>
    <w:rsid w:val="00F3263B"/>
    <w:rsid w:val="00F85AA9"/>
    <w:rsid w:val="00F90C60"/>
    <w:rsid w:val="00FA7C4E"/>
    <w:rsid w:val="00FB1850"/>
    <w:rsid w:val="00FD097F"/>
    <w:rsid w:val="00FD09D2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docId w15:val="{5B5B003A-16B5-4F7A-8222-C1BE07F5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01"/>
    <w:rsid w:val="000F4A0E"/>
    <w:rsid w:val="002069C1"/>
    <w:rsid w:val="002A52D5"/>
    <w:rsid w:val="00345565"/>
    <w:rsid w:val="003F7781"/>
    <w:rsid w:val="00514639"/>
    <w:rsid w:val="00570D44"/>
    <w:rsid w:val="00594447"/>
    <w:rsid w:val="005C412D"/>
    <w:rsid w:val="00694B0B"/>
    <w:rsid w:val="00805A08"/>
    <w:rsid w:val="008102FA"/>
    <w:rsid w:val="008A40B4"/>
    <w:rsid w:val="00922146"/>
    <w:rsid w:val="00946D28"/>
    <w:rsid w:val="009C1AD2"/>
    <w:rsid w:val="00AD52FF"/>
    <w:rsid w:val="00C048C7"/>
    <w:rsid w:val="00C97634"/>
    <w:rsid w:val="00CF5D74"/>
    <w:rsid w:val="00E32F8D"/>
    <w:rsid w:val="00E4343E"/>
    <w:rsid w:val="00E631F3"/>
    <w:rsid w:val="00E9198B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A0E"/>
    <w:rPr>
      <w:color w:val="808080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Thiyagarajan, Srinivasan</dc:creator>
  <cp:lastModifiedBy>Buckshaw, Michael</cp:lastModifiedBy>
  <cp:revision>2</cp:revision>
  <cp:lastPrinted>2022-07-25T16:58:00Z</cp:lastPrinted>
  <dcterms:created xsi:type="dcterms:W3CDTF">2024-09-05T12:00:00Z</dcterms:created>
  <dcterms:modified xsi:type="dcterms:W3CDTF">2024-09-05T12:00:00Z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